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9EB45" w14:textId="2984ECA3" w:rsidR="008D6983" w:rsidRDefault="0016231B">
      <w:pPr>
        <w:rPr>
          <w:sz w:val="28"/>
          <w:szCs w:val="28"/>
          <w:u w:val="single"/>
        </w:rPr>
      </w:pPr>
      <w:r w:rsidRPr="0016231B">
        <w:rPr>
          <w:sz w:val="28"/>
          <w:szCs w:val="28"/>
          <w:u w:val="single"/>
        </w:rPr>
        <w:t xml:space="preserve">Περίοδος </w:t>
      </w:r>
      <w:proofErr w:type="spellStart"/>
      <w:r w:rsidRPr="0016231B">
        <w:rPr>
          <w:sz w:val="28"/>
          <w:szCs w:val="28"/>
          <w:u w:val="single"/>
        </w:rPr>
        <w:t>Κορονοϊού</w:t>
      </w:r>
      <w:proofErr w:type="spellEnd"/>
      <w:r w:rsidRPr="0016231B">
        <w:rPr>
          <w:sz w:val="28"/>
          <w:szCs w:val="28"/>
          <w:u w:val="single"/>
        </w:rPr>
        <w:t xml:space="preserve"> </w:t>
      </w:r>
      <w:r w:rsidRPr="0016231B">
        <w:rPr>
          <w:sz w:val="28"/>
          <w:szCs w:val="28"/>
        </w:rPr>
        <w:t xml:space="preserve">                                           </w:t>
      </w:r>
      <w:r w:rsidRPr="0016231B">
        <w:rPr>
          <w:sz w:val="28"/>
          <w:szCs w:val="28"/>
          <w:u w:val="single"/>
        </w:rPr>
        <w:t>Α’ Γυμνασίου        24/04/2020</w:t>
      </w:r>
    </w:p>
    <w:p w14:paraId="15A3B526" w14:textId="77777777" w:rsidR="0016231B" w:rsidRDefault="0016231B">
      <w:pPr>
        <w:rPr>
          <w:sz w:val="28"/>
          <w:szCs w:val="28"/>
          <w:u w:val="single"/>
        </w:rPr>
      </w:pPr>
    </w:p>
    <w:p w14:paraId="446928AE" w14:textId="21EB080F" w:rsidR="005C7492" w:rsidRDefault="0016231B">
      <w:pPr>
        <w:rPr>
          <w:sz w:val="24"/>
          <w:szCs w:val="24"/>
        </w:rPr>
      </w:pPr>
      <w:r w:rsidRPr="0016231B">
        <w:rPr>
          <w:b/>
          <w:bCs/>
          <w:sz w:val="24"/>
          <w:szCs w:val="24"/>
        </w:rPr>
        <w:t>«</w:t>
      </w:r>
      <w:r w:rsidRPr="00423AA4">
        <w:rPr>
          <w:sz w:val="24"/>
          <w:szCs w:val="24"/>
        </w:rPr>
        <w:t>Χριστός Ανέστη</w:t>
      </w:r>
      <w:r w:rsidR="00423AA4">
        <w:rPr>
          <w:sz w:val="24"/>
          <w:szCs w:val="24"/>
        </w:rPr>
        <w:t>,</w:t>
      </w:r>
      <w:r w:rsidRPr="00423AA4">
        <w:rPr>
          <w:sz w:val="24"/>
          <w:szCs w:val="24"/>
        </w:rPr>
        <w:t xml:space="preserve"> καλά μου παιδιά</w:t>
      </w:r>
      <w:r w:rsidR="00423AA4">
        <w:rPr>
          <w:sz w:val="24"/>
          <w:szCs w:val="24"/>
        </w:rPr>
        <w:t>».</w:t>
      </w:r>
      <w:r w:rsidRPr="00423AA4">
        <w:rPr>
          <w:sz w:val="24"/>
          <w:szCs w:val="24"/>
        </w:rPr>
        <w:t xml:space="preserve"> </w:t>
      </w:r>
      <w:r w:rsidR="00423AA4">
        <w:rPr>
          <w:sz w:val="24"/>
          <w:szCs w:val="24"/>
        </w:rPr>
        <w:t>Θ</w:t>
      </w:r>
      <w:r>
        <w:rPr>
          <w:sz w:val="24"/>
          <w:szCs w:val="24"/>
        </w:rPr>
        <w:t>α</w:t>
      </w:r>
      <w:r w:rsidR="00423A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συνεχίσουμε την αναφορά μας στο μάθημα της Μουσικής με το κεφάλαιο </w:t>
      </w:r>
      <w:r w:rsidRPr="0016231B">
        <w:rPr>
          <w:sz w:val="24"/>
          <w:szCs w:val="24"/>
          <w:u w:val="single"/>
        </w:rPr>
        <w:t>«Παύσεις»</w:t>
      </w:r>
      <w:r>
        <w:rPr>
          <w:sz w:val="24"/>
          <w:szCs w:val="24"/>
        </w:rPr>
        <w:t>. Όταν ο συνθέτης ενός μουσικού τεμαχίου θέλει να μεσολαβήσει μια σιωπή σε ορισμένα μέτρα χρησιμοποιεί τος Παύσεις. Όταν δούμε λοιπόν, παύση σταματάμε να παίζουμε, όταν πρόκειται για όργανο ή για φωνή να τραγουδάμε όταν πρόκειται για τραγούδι, δεν σταματάμε όμως να μετράμε τη χρονική διάρκεια της παύσης.</w:t>
      </w:r>
      <w:r w:rsidR="005C7492">
        <w:rPr>
          <w:sz w:val="24"/>
          <w:szCs w:val="24"/>
        </w:rPr>
        <w:t xml:space="preserve"> Παύσεις υπάρχουν τόσες όσες και τα αντίστοιχα φθογγόσημα και έχουν διαφορετικό σχήμα η μία από την άλλη εκτός από αυτήν του ολόκληρου και του μισού που έχουν το ίδιο σχήμα. </w:t>
      </w:r>
    </w:p>
    <w:p w14:paraId="114A65B1" w14:textId="2DDE199B" w:rsidR="0016231B" w:rsidRDefault="005C7492">
      <w:pPr>
        <w:rPr>
          <w:rFonts w:cs="Segoe UI Symbol"/>
          <w:sz w:val="24"/>
          <w:szCs w:val="24"/>
        </w:rPr>
      </w:pPr>
      <w:r>
        <w:rPr>
          <w:sz w:val="24"/>
          <w:szCs w:val="24"/>
        </w:rPr>
        <w:t>Και τώρα πιο αναλυτικά. Το ολόκληρο</w:t>
      </w:r>
      <w:r w:rsidR="00423AA4">
        <w:rPr>
          <w:sz w:val="24"/>
          <w:szCs w:val="24"/>
        </w:rPr>
        <w:t xml:space="preserve"> </w:t>
      </w:r>
      <w:r w:rsidR="00423AA4" w:rsidRPr="00423AA4">
        <w:rPr>
          <w:b/>
          <w:bCs/>
          <w:sz w:val="24"/>
          <w:szCs w:val="24"/>
        </w:rPr>
        <w:t>ο</w:t>
      </w:r>
      <w:r w:rsidR="00C80649" w:rsidRPr="00C80649">
        <w:rPr>
          <w:rFonts w:ascii="Calibri" w:hAnsi="Calibri"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 και την παύση του ολόκληρο</w:t>
      </w:r>
      <w:r w:rsidR="002B53AB">
        <w:rPr>
          <w:sz w:val="24"/>
          <w:szCs w:val="24"/>
        </w:rPr>
        <w:t>υ</w:t>
      </w:r>
      <w:r>
        <w:rPr>
          <w:sz w:val="24"/>
          <w:szCs w:val="24"/>
        </w:rPr>
        <w:t xml:space="preserve"> την μετράμε με τέσσερις κινήσεις. Το μισό </w:t>
      </w:r>
      <w:r w:rsidRPr="005C7492">
        <w:rPr>
          <w:b/>
          <w:bCs/>
          <w:sz w:val="24"/>
          <w:szCs w:val="24"/>
          <w:lang w:val="en-US"/>
        </w:rPr>
        <w:t>p</w:t>
      </w:r>
      <w:r w:rsidR="0016231B">
        <w:rPr>
          <w:sz w:val="24"/>
          <w:szCs w:val="24"/>
        </w:rPr>
        <w:t xml:space="preserve">  </w:t>
      </w:r>
      <w:r>
        <w:rPr>
          <w:sz w:val="24"/>
          <w:szCs w:val="24"/>
        </w:rPr>
        <w:t>και την παύση του μισού την μετράμε σε δύο κινήσεις. Το</w:t>
      </w:r>
      <w:r w:rsidR="002E7844">
        <w:rPr>
          <w:sz w:val="24"/>
          <w:szCs w:val="24"/>
        </w:rPr>
        <w:t xml:space="preserve"> </w:t>
      </w:r>
      <w:r w:rsidR="004E1852" w:rsidRPr="002B53AB">
        <w:rPr>
          <w:noProof/>
          <w:sz w:val="28"/>
          <w:szCs w:val="28"/>
        </w:rPr>
        <w:drawing>
          <wp:inline distT="0" distB="0" distL="0" distR="0" wp14:anchorId="2B6A9BC9" wp14:editId="1E396093">
            <wp:extent cx="280670" cy="209550"/>
            <wp:effectExtent l="0" t="0" r="5080" b="0"/>
            <wp:docPr id="6" name="Εικόνα 6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2" cy="21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2D86" w:rsidRPr="000E2D86">
        <w:rPr>
          <w:sz w:val="24"/>
          <w:szCs w:val="24"/>
        </w:rPr>
        <w:t>τέταρτο</w:t>
      </w:r>
      <w:r w:rsidR="000E2D86">
        <w:rPr>
          <w:sz w:val="24"/>
          <w:szCs w:val="24"/>
        </w:rPr>
        <w:t xml:space="preserve"> και την παύση του τετάρτου σε μια κίνηση. Το όγδοο </w:t>
      </w:r>
      <w:r w:rsidR="002B53AB">
        <w:rPr>
          <w:sz w:val="24"/>
          <w:szCs w:val="24"/>
        </w:rPr>
        <w:t>(</w:t>
      </w:r>
      <w:r w:rsidR="009413F2" w:rsidRPr="002B53AB">
        <w:rPr>
          <w:rFonts w:ascii="Segoe UI Symbol" w:hAnsi="Segoe UI Symbol" w:cs="Segoe UI Symbol"/>
          <w:b/>
          <w:bCs/>
          <w:sz w:val="44"/>
          <w:szCs w:val="44"/>
        </w:rPr>
        <w:t>♪</w:t>
      </w:r>
      <w:r w:rsidR="002B53AB">
        <w:rPr>
          <w:sz w:val="24"/>
          <w:szCs w:val="24"/>
        </w:rPr>
        <w:t>)</w:t>
      </w:r>
      <w:r w:rsidR="002B53AB">
        <w:rPr>
          <w:rFonts w:cs="Segoe UI Symbol"/>
          <w:b/>
          <w:bCs/>
          <w:sz w:val="44"/>
          <w:szCs w:val="44"/>
        </w:rPr>
        <w:t xml:space="preserve"> </w:t>
      </w:r>
      <w:r w:rsidR="006C1545">
        <w:rPr>
          <w:rFonts w:cs="Segoe UI Symbol"/>
          <w:sz w:val="24"/>
          <w:szCs w:val="24"/>
        </w:rPr>
        <w:t xml:space="preserve">και την παύση του ογδόου σε μισή κίνηση. </w:t>
      </w:r>
    </w:p>
    <w:p w14:paraId="1BE01B26" w14:textId="331A3DB9" w:rsidR="006C1545" w:rsidRDefault="006C1545">
      <w:pPr>
        <w:rPr>
          <w:rFonts w:cs="Segoe UI Symbol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Και τώρα θα σας δείξω τις παύσεις με τις αντίστοιχες αξίες των </w:t>
      </w:r>
      <w:proofErr w:type="spellStart"/>
      <w:r>
        <w:rPr>
          <w:rFonts w:cs="Segoe UI Symbol"/>
          <w:sz w:val="24"/>
          <w:szCs w:val="24"/>
        </w:rPr>
        <w:t>φθογγοσήμων</w:t>
      </w:r>
      <w:proofErr w:type="spellEnd"/>
      <w:r w:rsidR="004E2A9E">
        <w:rPr>
          <w:rFonts w:cs="Segoe UI Symbol"/>
          <w:sz w:val="24"/>
          <w:szCs w:val="24"/>
        </w:rPr>
        <w:t>.</w:t>
      </w:r>
    </w:p>
    <w:p w14:paraId="10BEAF03" w14:textId="1B1F4785" w:rsidR="004E2A9E" w:rsidRDefault="004E2A9E">
      <w:pPr>
        <w:rPr>
          <w:rFonts w:cs="Segoe UI Symbol"/>
          <w:sz w:val="24"/>
          <w:szCs w:val="24"/>
        </w:rPr>
      </w:pPr>
      <w:r>
        <w:rPr>
          <w:noProof/>
        </w:rPr>
        <w:drawing>
          <wp:inline distT="0" distB="0" distL="0" distR="0" wp14:anchorId="39738380" wp14:editId="3F397A8D">
            <wp:extent cx="5731510" cy="2466340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77A0F" w14:textId="793EB5BD" w:rsidR="004E2A9E" w:rsidRDefault="004E2A9E">
      <w:pPr>
        <w:rPr>
          <w:rFonts w:cs="Segoe UI Symbol"/>
          <w:sz w:val="24"/>
          <w:szCs w:val="24"/>
        </w:rPr>
      </w:pPr>
    </w:p>
    <w:p w14:paraId="6E2BFFE7" w14:textId="12DA6635" w:rsidR="00150F56" w:rsidRDefault="004E2A9E">
      <w:pPr>
        <w:rPr>
          <w:sz w:val="24"/>
          <w:szCs w:val="24"/>
        </w:rPr>
      </w:pPr>
      <w:r>
        <w:rPr>
          <w:rFonts w:cs="Segoe UI Symbo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B6A95" wp14:editId="68397E27">
                <wp:simplePos x="0" y="0"/>
                <wp:positionH relativeFrom="column">
                  <wp:posOffset>2019300</wp:posOffset>
                </wp:positionH>
                <wp:positionV relativeFrom="paragraph">
                  <wp:posOffset>186055</wp:posOffset>
                </wp:positionV>
                <wp:extent cx="66675" cy="171450"/>
                <wp:effectExtent l="19050" t="19050" r="47625" b="19050"/>
                <wp:wrapNone/>
                <wp:docPr id="4" name="Βέλος: Επάνω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714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91326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Βέλος: Επάνω 4" o:spid="_x0000_s1026" type="#_x0000_t68" style="position:absolute;margin-left:159pt;margin-top:14.65pt;width:5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" adj="4200" fillcolor="#4472c4 [3204]" strokecolor="#1f3763 [1604]" strokeweight="1pt"/>
            </w:pict>
          </mc:Fallback>
        </mc:AlternateContent>
      </w:r>
      <w:r>
        <w:rPr>
          <w:rFonts w:cs="Segoe UI Symbo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E8BA4" wp14:editId="36374D48">
                <wp:simplePos x="0" y="0"/>
                <wp:positionH relativeFrom="column">
                  <wp:posOffset>809625</wp:posOffset>
                </wp:positionH>
                <wp:positionV relativeFrom="paragraph">
                  <wp:posOffset>205105</wp:posOffset>
                </wp:positionV>
                <wp:extent cx="76200" cy="171450"/>
                <wp:effectExtent l="19050" t="0" r="38100" b="38100"/>
                <wp:wrapNone/>
                <wp:docPr id="3" name="Βέλος: Κάτω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C33A7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Βέλος: Κάτω 3" o:spid="_x0000_s1026" type="#_x0000_t67" style="position:absolute;margin-left:63.75pt;margin-top:16.15pt;width:6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" adj="16800" fillcolor="#4472c4 [3204]" strokecolor="#1f3763 [1604]" strokeweight="1pt"/>
            </w:pict>
          </mc:Fallback>
        </mc:AlternateContent>
      </w:r>
      <w:r>
        <w:rPr>
          <w:rFonts w:cs="Segoe UI Symbol"/>
          <w:sz w:val="24"/>
          <w:szCs w:val="24"/>
        </w:rPr>
        <w:t xml:space="preserve">Για να μετρήσουμε ένα μουσικό κομμάτι χρησιμοποιούμε τα χέρια ή τα πόδια μας. η μία κίνηση είναι     </w:t>
      </w:r>
      <w:r>
        <w:rPr>
          <w:sz w:val="24"/>
          <w:szCs w:val="24"/>
        </w:rPr>
        <w:t>και η άλλη είναι       όπως σας είχα δείξει και στο σχολείο. Συγγνώμη αν σας κούρασα.</w:t>
      </w:r>
    </w:p>
    <w:p w14:paraId="5F8FBEB7" w14:textId="14657321" w:rsidR="004E2A9E" w:rsidRDefault="004E2A9E">
      <w:pPr>
        <w:rPr>
          <w:sz w:val="24"/>
          <w:szCs w:val="24"/>
        </w:rPr>
      </w:pPr>
      <w:r>
        <w:rPr>
          <w:sz w:val="24"/>
          <w:szCs w:val="24"/>
        </w:rPr>
        <w:t>Σας ευχαριστώ,</w:t>
      </w:r>
    </w:p>
    <w:p w14:paraId="12FE8438" w14:textId="4B03401F" w:rsidR="004E2A9E" w:rsidRPr="004E2A9E" w:rsidRDefault="004E2A9E">
      <w:pPr>
        <w:rPr>
          <w:rFonts w:cs="Segoe UI Symbol"/>
          <w:sz w:val="24"/>
          <w:szCs w:val="24"/>
        </w:rPr>
      </w:pPr>
      <w:r>
        <w:rPr>
          <w:sz w:val="24"/>
          <w:szCs w:val="24"/>
        </w:rPr>
        <w:t>Ελένη Σερέτη    Μουσικός.</w:t>
      </w:r>
    </w:p>
    <w:sectPr w:rsidR="004E2A9E" w:rsidRPr="004E2A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83"/>
    <w:rsid w:val="000E2D86"/>
    <w:rsid w:val="00150F56"/>
    <w:rsid w:val="0016231B"/>
    <w:rsid w:val="002B53AB"/>
    <w:rsid w:val="002E7844"/>
    <w:rsid w:val="00423AA4"/>
    <w:rsid w:val="004E1852"/>
    <w:rsid w:val="004E2A9E"/>
    <w:rsid w:val="005C7492"/>
    <w:rsid w:val="00623FC1"/>
    <w:rsid w:val="006C1545"/>
    <w:rsid w:val="008C5F06"/>
    <w:rsid w:val="008D6983"/>
    <w:rsid w:val="009413F2"/>
    <w:rsid w:val="00C80649"/>
    <w:rsid w:val="00D6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7349"/>
  <w15:chartTrackingRefBased/>
  <w15:docId w15:val="{C81685FA-1F62-4DE8-B40E-2AA179F7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B368A79-0BA6-44A2-91EA-A177E6ED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Θεωνη!</dc:creator>
  <cp:keywords/>
  <dc:description/>
  <cp:lastModifiedBy>Θεωνη!</cp:lastModifiedBy>
  <cp:revision>6</cp:revision>
  <dcterms:created xsi:type="dcterms:W3CDTF">2020-04-24T16:03:00Z</dcterms:created>
  <dcterms:modified xsi:type="dcterms:W3CDTF">2020-04-26T11:50:00Z</dcterms:modified>
</cp:coreProperties>
</file>