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5F" w:rsidRDefault="00823E5F"/>
    <w:p w:rsidR="00823E5F" w:rsidRPr="00823E5F" w:rsidRDefault="00823E5F" w:rsidP="00823E5F"/>
    <w:p w:rsidR="00823E5F" w:rsidRDefault="00823E5F" w:rsidP="00823E5F"/>
    <w:p w:rsidR="00823E5F" w:rsidRPr="00823E5F" w:rsidRDefault="00823E5F" w:rsidP="00823E5F">
      <w:pPr>
        <w:spacing w:after="200" w:line="276" w:lineRule="auto"/>
        <w:rPr>
          <w:rFonts w:ascii="Times New Roman" w:eastAsia="Calibri" w:hAnsi="Times New Roman" w:cs="Times New Roman"/>
          <w:b/>
          <w:color w:val="000000"/>
          <w:sz w:val="24"/>
          <w:szCs w:val="24"/>
          <w:shd w:val="clear" w:color="auto" w:fill="FFFFFF"/>
        </w:rPr>
      </w:pPr>
      <w:r w:rsidRPr="00823E5F">
        <w:rPr>
          <w:rFonts w:ascii="Times New Roman" w:eastAsia="Calibri" w:hAnsi="Times New Roman" w:cs="Times New Roman"/>
          <w:b/>
          <w:color w:val="000000"/>
          <w:sz w:val="24"/>
          <w:szCs w:val="24"/>
          <w:shd w:val="clear" w:color="auto" w:fill="FFFFFF"/>
        </w:rPr>
        <w:t>Β1, Β2, Β3  Καλημέρα παιδιά  καλό μήνα με υγεία σε όλους και όλες. Πάμε να θυμηθούμε σελίδες ιστορίας…</w:t>
      </w:r>
    </w:p>
    <w:p w:rsidR="00823E5F" w:rsidRPr="00823E5F" w:rsidRDefault="00823E5F" w:rsidP="00823E5F">
      <w:pPr>
        <w:spacing w:after="200" w:line="276" w:lineRule="auto"/>
        <w:rPr>
          <w:rFonts w:ascii="Times New Roman" w:eastAsia="Calibri" w:hAnsi="Times New Roman" w:cs="Times New Roman"/>
          <w:color w:val="000000"/>
          <w:sz w:val="24"/>
          <w:szCs w:val="24"/>
          <w:shd w:val="clear" w:color="auto" w:fill="FFFFFF"/>
        </w:rPr>
      </w:pPr>
      <w:r w:rsidRPr="00823E5F">
        <w:rPr>
          <w:rFonts w:ascii="Times New Roman" w:eastAsia="Calibri" w:hAnsi="Times New Roman" w:cs="Times New Roman"/>
          <w:color w:val="000000"/>
          <w:sz w:val="24"/>
          <w:szCs w:val="24"/>
          <w:shd w:val="clear" w:color="auto" w:fill="FFFFFF"/>
        </w:rPr>
        <w:t>1. Η ΜΕΤΕΞΕΛΙΞΗ  ΤΟΥ ΡΩΜΑΪΚΟΥ ΚΡΑΤΟΥΣ (σελ. 7-12)</w:t>
      </w:r>
    </w:p>
    <w:p w:rsidR="00823E5F" w:rsidRPr="00823E5F" w:rsidRDefault="00823E5F" w:rsidP="00823E5F">
      <w:pPr>
        <w:spacing w:after="200" w:line="276" w:lineRule="auto"/>
        <w:rPr>
          <w:rFonts w:ascii="Times New Roman" w:eastAsia="Calibri" w:hAnsi="Times New Roman" w:cs="Times New Roman"/>
          <w:color w:val="000000"/>
          <w:sz w:val="24"/>
          <w:szCs w:val="24"/>
          <w:shd w:val="clear" w:color="auto" w:fill="FFFFFF"/>
        </w:rPr>
      </w:pPr>
      <w:r w:rsidRPr="00823E5F">
        <w:rPr>
          <w:rFonts w:ascii="Times New Roman" w:eastAsia="Calibri" w:hAnsi="Times New Roman" w:cs="Times New Roman"/>
          <w:color w:val="000000"/>
          <w:sz w:val="24"/>
          <w:szCs w:val="24"/>
          <w:shd w:val="clear" w:color="auto" w:fill="FFFFFF"/>
        </w:rPr>
        <w:t>Ερωτήσεις</w:t>
      </w:r>
    </w:p>
    <w:p w:rsidR="00823E5F" w:rsidRPr="00823E5F" w:rsidRDefault="00823E5F" w:rsidP="00823E5F">
      <w:pPr>
        <w:spacing w:after="200" w:line="276" w:lineRule="auto"/>
        <w:rPr>
          <w:rFonts w:ascii="Times New Roman" w:eastAsia="Calibri" w:hAnsi="Times New Roman" w:cs="Times New Roman"/>
          <w:i/>
          <w:color w:val="000000"/>
          <w:sz w:val="24"/>
          <w:szCs w:val="24"/>
          <w:shd w:val="clear" w:color="auto" w:fill="FFFFFF"/>
        </w:rPr>
      </w:pPr>
      <w:r w:rsidRPr="00823E5F">
        <w:rPr>
          <w:rFonts w:ascii="Times New Roman" w:eastAsia="Calibri" w:hAnsi="Times New Roman" w:cs="Times New Roman"/>
          <w:b/>
          <w:color w:val="000000"/>
          <w:sz w:val="24"/>
          <w:szCs w:val="24"/>
          <w:shd w:val="clear" w:color="auto" w:fill="FFFFFF"/>
        </w:rPr>
        <w:t>1.</w:t>
      </w:r>
      <w:r w:rsidRPr="00823E5F">
        <w:rPr>
          <w:rFonts w:ascii="Times New Roman" w:eastAsia="Calibri" w:hAnsi="Times New Roman" w:cs="Times New Roman"/>
          <w:i/>
          <w:color w:val="000000"/>
          <w:sz w:val="24"/>
          <w:szCs w:val="24"/>
          <w:shd w:val="clear" w:color="auto" w:fill="FFFFFF"/>
        </w:rPr>
        <w:t xml:space="preserve"> α) « Ο Κωνσταντίνος με τη μεγαλοφυΐα του εκτίμησε όλες τις οικονομικές, πολιτικές και εκπολιτιστικές δυνατότητες της πόλης. Πολιτικά η Κωνσταντινούπολη ή, όπως λεγόταν, η «Νέα Ρώμη» είχε εξαιρετικές δυνατότητες αντίστασης κατά των εξωτερικών εχθρών, γιατί, ενώ ήταν απρόσιτη από τη θάλασσα, από την ξηρά προστατευόταν από τείχη. Οικονομικά είχε κάτω από τον έλεγχό της όλο το εμπόριο της Μαύρης Θάλασσας με το Αιγαίο και τη Μεσόγειο, πράγμα που την έκανε εμπορικό μεσολαβητή ανάμεσα στην Ευρώπη και την Ασία. Τέλος, από εκπολιτιστική πλευρά, η  Κωνσταντινούπολη είχε την εξαιρετική δυνατότητα να βρίσκεται κοντά στα πιο αξιόλογα κέντρα του Ελληνικού πολιτισμού, τα οποία κάτω από την επίδραση του Χριστιανισμού συντέλεσαν στη δημιουργία ενός νέου πολιτισμού: του «Βυζαντινού» πολιτισμού».                                    </w:t>
      </w:r>
      <w:r w:rsidRPr="00823E5F">
        <w:rPr>
          <w:rFonts w:ascii="Times New Roman" w:eastAsia="Calibri" w:hAnsi="Times New Roman" w:cs="Times New Roman"/>
          <w:i/>
          <w:color w:val="000000"/>
          <w:sz w:val="24"/>
          <w:szCs w:val="24"/>
          <w:shd w:val="clear" w:color="auto" w:fill="FFFFFF"/>
          <w:lang w:val="en-US"/>
        </w:rPr>
        <w:t>A</w:t>
      </w:r>
      <w:r w:rsidRPr="00823E5F">
        <w:rPr>
          <w:rFonts w:ascii="Times New Roman" w:eastAsia="Calibri" w:hAnsi="Times New Roman" w:cs="Times New Roman"/>
          <w:i/>
          <w:color w:val="000000"/>
          <w:sz w:val="24"/>
          <w:szCs w:val="24"/>
          <w:shd w:val="clear" w:color="auto" w:fill="FFFFFF"/>
        </w:rPr>
        <w:t xml:space="preserve">. </w:t>
      </w:r>
      <w:r w:rsidRPr="00823E5F">
        <w:rPr>
          <w:rFonts w:ascii="Times New Roman" w:eastAsia="Calibri" w:hAnsi="Times New Roman" w:cs="Times New Roman"/>
          <w:i/>
          <w:color w:val="000000"/>
          <w:sz w:val="24"/>
          <w:szCs w:val="24"/>
          <w:shd w:val="clear" w:color="auto" w:fill="FFFFFF"/>
          <w:lang w:val="en-US"/>
        </w:rPr>
        <w:t>A</w:t>
      </w:r>
      <w:r w:rsidRPr="00823E5F">
        <w:rPr>
          <w:rFonts w:ascii="Times New Roman" w:eastAsia="Calibri" w:hAnsi="Times New Roman" w:cs="Times New Roman"/>
          <w:i/>
          <w:color w:val="000000"/>
          <w:sz w:val="24"/>
          <w:szCs w:val="24"/>
          <w:shd w:val="clear" w:color="auto" w:fill="FFFFFF"/>
        </w:rPr>
        <w:t xml:space="preserve">. </w:t>
      </w:r>
      <w:proofErr w:type="spellStart"/>
      <w:r w:rsidRPr="00823E5F">
        <w:rPr>
          <w:rFonts w:ascii="Times New Roman" w:eastAsia="Calibri" w:hAnsi="Times New Roman" w:cs="Times New Roman"/>
          <w:i/>
          <w:color w:val="000000"/>
          <w:sz w:val="24"/>
          <w:szCs w:val="24"/>
          <w:shd w:val="clear" w:color="auto" w:fill="FFFFFF"/>
          <w:lang w:val="en-US"/>
        </w:rPr>
        <w:t>Vasiliev</w:t>
      </w:r>
      <w:proofErr w:type="spellEnd"/>
      <w:r w:rsidRPr="00823E5F">
        <w:rPr>
          <w:rFonts w:ascii="Times New Roman" w:eastAsia="Calibri" w:hAnsi="Times New Roman" w:cs="Times New Roman"/>
          <w:i/>
          <w:color w:val="000000"/>
          <w:sz w:val="24"/>
          <w:szCs w:val="24"/>
          <w:shd w:val="clear" w:color="auto" w:fill="FFFFFF"/>
        </w:rPr>
        <w:t xml:space="preserve"> Ιστορία της βυζαντινής ιστορίας </w:t>
      </w:r>
      <w:proofErr w:type="spellStart"/>
      <w:r w:rsidRPr="00823E5F">
        <w:rPr>
          <w:rFonts w:ascii="Times New Roman" w:eastAsia="Calibri" w:hAnsi="Times New Roman" w:cs="Times New Roman"/>
          <w:i/>
          <w:color w:val="000000"/>
          <w:sz w:val="24"/>
          <w:szCs w:val="24"/>
          <w:shd w:val="clear" w:color="auto" w:fill="FFFFFF"/>
        </w:rPr>
        <w:t>τ.Α</w:t>
      </w:r>
      <w:proofErr w:type="spellEnd"/>
      <w:r w:rsidRPr="00823E5F">
        <w:rPr>
          <w:rFonts w:ascii="Times New Roman" w:eastAsia="Calibri" w:hAnsi="Times New Roman" w:cs="Times New Roman"/>
          <w:i/>
          <w:color w:val="000000"/>
          <w:sz w:val="24"/>
          <w:szCs w:val="24"/>
          <w:shd w:val="clear" w:color="auto" w:fill="FFFFFF"/>
        </w:rPr>
        <w:t>΄ σελ. 83</w:t>
      </w:r>
    </w:p>
    <w:p w:rsidR="00823E5F" w:rsidRPr="00823E5F" w:rsidRDefault="00823E5F" w:rsidP="00823E5F">
      <w:pPr>
        <w:spacing w:after="0" w:line="276" w:lineRule="auto"/>
        <w:rPr>
          <w:rFonts w:ascii="Times New Roman" w:eastAsia="Calibri" w:hAnsi="Times New Roman" w:cs="Times New Roman"/>
          <w:i/>
          <w:color w:val="000000"/>
          <w:sz w:val="24"/>
          <w:szCs w:val="24"/>
          <w:shd w:val="clear" w:color="auto" w:fill="FFFFFF"/>
        </w:rPr>
        <w:sectPr w:rsidR="00823E5F" w:rsidRPr="00823E5F">
          <w:pgSz w:w="11906" w:h="16838"/>
          <w:pgMar w:top="284" w:right="720" w:bottom="720" w:left="720" w:header="708" w:footer="708" w:gutter="0"/>
          <w:cols w:space="720"/>
        </w:sectPr>
      </w:pPr>
    </w:p>
    <w:p w:rsidR="00823E5F" w:rsidRPr="00823E5F" w:rsidRDefault="00823E5F" w:rsidP="00823E5F">
      <w:pPr>
        <w:spacing w:after="200" w:line="276" w:lineRule="auto"/>
        <w:rPr>
          <w:rFonts w:ascii="Times New Roman" w:eastAsia="Calibri" w:hAnsi="Times New Roman" w:cs="Times New Roman"/>
          <w:color w:val="000000"/>
          <w:sz w:val="24"/>
          <w:szCs w:val="24"/>
          <w:shd w:val="clear" w:color="auto" w:fill="FFFFFF"/>
        </w:rPr>
      </w:pPr>
      <w:r w:rsidRPr="00823E5F">
        <w:rPr>
          <w:rFonts w:ascii="Times New Roman" w:eastAsia="Calibri" w:hAnsi="Times New Roman" w:cs="Times New Roman"/>
          <w:i/>
          <w:color w:val="000000"/>
          <w:sz w:val="24"/>
          <w:szCs w:val="24"/>
          <w:shd w:val="clear" w:color="auto" w:fill="FFFFFF"/>
        </w:rPr>
        <w:t xml:space="preserve">β) «Ο τόπος, όπου κατοικούν οι Βυζάντιοι, είναι εξαιρετικά πλεονεκτικός από την άποψη της θάλασσας γιατί τους ασφάλεια και πλούτο, όσο καμιά  άλλη χώρα του γνωστού κόσμου. Βρίσκεται ακριβώς στην είσοδο του Εύξεινου Πόντου, έτσι που μήτε να εισπλεύσουν σ’ αυτόν μήτε να εκπλεύσουν είναι δυνατόν οι έμποροι χωρίς την άδεια των Βυζαντινών. Ο Εύξεινος Πόντος έχει πολλά από τα χρήσιμα για τη ζωή των άλλων ανθρώπων προϊόντα και όλα αυτά τα εξουσιάζουν οι Βυζάντιοι».     Πολύβιου, </w:t>
      </w:r>
      <w:proofErr w:type="spellStart"/>
      <w:r w:rsidRPr="00823E5F">
        <w:rPr>
          <w:rFonts w:ascii="Times New Roman" w:eastAsia="Calibri" w:hAnsi="Times New Roman" w:cs="Times New Roman"/>
          <w:i/>
          <w:color w:val="000000"/>
          <w:sz w:val="24"/>
          <w:szCs w:val="24"/>
          <w:shd w:val="clear" w:color="auto" w:fill="FFFFFF"/>
        </w:rPr>
        <w:t>Ιστορίαι</w:t>
      </w:r>
      <w:proofErr w:type="spellEnd"/>
      <w:r w:rsidRPr="00823E5F">
        <w:rPr>
          <w:rFonts w:ascii="Times New Roman" w:eastAsia="Calibri" w:hAnsi="Times New Roman" w:cs="Times New Roman"/>
          <w:i/>
          <w:color w:val="000000"/>
          <w:sz w:val="24"/>
          <w:szCs w:val="24"/>
          <w:shd w:val="clear" w:color="auto" w:fill="FFFFFF"/>
        </w:rPr>
        <w:t>.</w:t>
      </w: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Times New Roman" w:eastAsia="Calibri" w:hAnsi="Times New Roman" w:cs="Times New Roman"/>
          <w:noProof/>
          <w:sz w:val="24"/>
          <w:szCs w:val="24"/>
          <w:lang w:eastAsia="el-GR"/>
        </w:rPr>
        <w:drawing>
          <wp:inline distT="0" distB="0" distL="0" distR="0" wp14:anchorId="1C96958F" wp14:editId="2FEF8073">
            <wp:extent cx="2981325" cy="2028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2028825"/>
                    </a:xfrm>
                    <a:prstGeom prst="rect">
                      <a:avLst/>
                    </a:prstGeom>
                    <a:noFill/>
                    <a:ln>
                      <a:noFill/>
                    </a:ln>
                  </pic:spPr>
                </pic:pic>
              </a:graphicData>
            </a:graphic>
          </wp:inline>
        </w:drawing>
      </w:r>
      <w:r w:rsidRPr="00823E5F">
        <w:rPr>
          <w:rFonts w:ascii="Times New Roman" w:eastAsia="Calibri" w:hAnsi="Times New Roman" w:cs="Times New Roman"/>
          <w:sz w:val="24"/>
          <w:szCs w:val="24"/>
        </w:rPr>
        <w:t xml:space="preserve"> </w:t>
      </w:r>
    </w:p>
    <w:p w:rsidR="00823E5F" w:rsidRPr="00823E5F" w:rsidRDefault="00823E5F" w:rsidP="00823E5F">
      <w:pPr>
        <w:spacing w:after="0" w:line="276" w:lineRule="auto"/>
        <w:rPr>
          <w:rFonts w:ascii="Times New Roman" w:eastAsia="Calibri" w:hAnsi="Times New Roman" w:cs="Times New Roman"/>
          <w:sz w:val="24"/>
          <w:szCs w:val="24"/>
        </w:rPr>
        <w:sectPr w:rsidR="00823E5F" w:rsidRPr="00823E5F">
          <w:type w:val="continuous"/>
          <w:pgSz w:w="11906" w:h="16838"/>
          <w:pgMar w:top="720" w:right="720" w:bottom="720" w:left="720" w:header="708" w:footer="708" w:gutter="0"/>
          <w:cols w:num="2" w:space="708"/>
        </w:sectPr>
      </w:pP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Times New Roman" w:eastAsia="Calibri" w:hAnsi="Times New Roman" w:cs="Times New Roman"/>
          <w:sz w:val="24"/>
          <w:szCs w:val="24"/>
        </w:rPr>
        <w:t xml:space="preserve">Αφού μελετήσετε τα παραθέματα(πηγές, χάρτη) να συμπληρώσετε τον πίνακα με τους λόγους για τους οποίους ο Μ. Κωνσταντίνος επέλεξε το συγκεκριμένο σημείο, για να φτιάξει τη νέα πρωτεύουσα. </w:t>
      </w:r>
    </w:p>
    <w:tbl>
      <w:tblPr>
        <w:tblStyle w:val="a3"/>
        <w:tblW w:w="0" w:type="auto"/>
        <w:tblInd w:w="0" w:type="dxa"/>
        <w:tblLook w:val="04A0" w:firstRow="1" w:lastRow="0" w:firstColumn="1" w:lastColumn="0" w:noHBand="0" w:noVBand="1"/>
      </w:tblPr>
      <w:tblGrid>
        <w:gridCol w:w="2614"/>
        <w:gridCol w:w="2602"/>
        <w:gridCol w:w="2622"/>
        <w:gridCol w:w="2618"/>
      </w:tblGrid>
      <w:tr w:rsidR="00823E5F" w:rsidRPr="00823E5F" w:rsidTr="00823E5F">
        <w:tc>
          <w:tcPr>
            <w:tcW w:w="2670" w:type="dxa"/>
            <w:tcBorders>
              <w:top w:val="single" w:sz="4" w:space="0" w:color="auto"/>
              <w:left w:val="single" w:sz="4" w:space="0" w:color="auto"/>
              <w:bottom w:val="single" w:sz="4" w:space="0" w:color="auto"/>
              <w:right w:val="single" w:sz="4" w:space="0" w:color="auto"/>
            </w:tcBorders>
            <w:hideMark/>
          </w:tcPr>
          <w:p w:rsidR="00823E5F" w:rsidRPr="00823E5F" w:rsidRDefault="00823E5F" w:rsidP="00823E5F">
            <w:pPr>
              <w:rPr>
                <w:rFonts w:ascii="Times New Roman" w:hAnsi="Times New Roman"/>
                <w:sz w:val="24"/>
                <w:szCs w:val="24"/>
              </w:rPr>
            </w:pPr>
            <w:r w:rsidRPr="00823E5F">
              <w:rPr>
                <w:rFonts w:ascii="Times New Roman" w:hAnsi="Times New Roman"/>
                <w:sz w:val="24"/>
                <w:szCs w:val="24"/>
              </w:rPr>
              <w:t>Οικονομικοί</w:t>
            </w:r>
          </w:p>
        </w:tc>
        <w:tc>
          <w:tcPr>
            <w:tcW w:w="2670" w:type="dxa"/>
            <w:tcBorders>
              <w:top w:val="single" w:sz="4" w:space="0" w:color="auto"/>
              <w:left w:val="single" w:sz="4" w:space="0" w:color="auto"/>
              <w:bottom w:val="single" w:sz="4" w:space="0" w:color="auto"/>
              <w:right w:val="single" w:sz="4" w:space="0" w:color="auto"/>
            </w:tcBorders>
            <w:hideMark/>
          </w:tcPr>
          <w:p w:rsidR="00823E5F" w:rsidRPr="00823E5F" w:rsidRDefault="00823E5F" w:rsidP="00823E5F">
            <w:pPr>
              <w:rPr>
                <w:rFonts w:ascii="Times New Roman" w:hAnsi="Times New Roman"/>
                <w:sz w:val="24"/>
                <w:szCs w:val="24"/>
              </w:rPr>
            </w:pPr>
            <w:r w:rsidRPr="00823E5F">
              <w:rPr>
                <w:rFonts w:ascii="Times New Roman" w:hAnsi="Times New Roman"/>
                <w:sz w:val="24"/>
                <w:szCs w:val="24"/>
              </w:rPr>
              <w:t>Πολιτικοί</w:t>
            </w:r>
          </w:p>
        </w:tc>
        <w:tc>
          <w:tcPr>
            <w:tcW w:w="2671" w:type="dxa"/>
            <w:tcBorders>
              <w:top w:val="single" w:sz="4" w:space="0" w:color="auto"/>
              <w:left w:val="single" w:sz="4" w:space="0" w:color="auto"/>
              <w:bottom w:val="single" w:sz="4" w:space="0" w:color="auto"/>
              <w:right w:val="single" w:sz="4" w:space="0" w:color="auto"/>
            </w:tcBorders>
            <w:hideMark/>
          </w:tcPr>
          <w:p w:rsidR="00823E5F" w:rsidRPr="00823E5F" w:rsidRDefault="00823E5F" w:rsidP="00823E5F">
            <w:pPr>
              <w:rPr>
                <w:rFonts w:ascii="Times New Roman" w:hAnsi="Times New Roman"/>
                <w:sz w:val="24"/>
                <w:szCs w:val="24"/>
              </w:rPr>
            </w:pPr>
            <w:r w:rsidRPr="00823E5F">
              <w:rPr>
                <w:rFonts w:ascii="Times New Roman" w:hAnsi="Times New Roman"/>
                <w:sz w:val="24"/>
                <w:szCs w:val="24"/>
              </w:rPr>
              <w:t>Θρησκευτικοί</w:t>
            </w:r>
          </w:p>
        </w:tc>
        <w:tc>
          <w:tcPr>
            <w:tcW w:w="2671" w:type="dxa"/>
            <w:tcBorders>
              <w:top w:val="single" w:sz="4" w:space="0" w:color="auto"/>
              <w:left w:val="single" w:sz="4" w:space="0" w:color="auto"/>
              <w:bottom w:val="single" w:sz="4" w:space="0" w:color="auto"/>
              <w:right w:val="single" w:sz="4" w:space="0" w:color="auto"/>
            </w:tcBorders>
            <w:hideMark/>
          </w:tcPr>
          <w:p w:rsidR="00823E5F" w:rsidRPr="00823E5F" w:rsidRDefault="00823E5F" w:rsidP="00823E5F">
            <w:pPr>
              <w:rPr>
                <w:rFonts w:ascii="Times New Roman" w:hAnsi="Times New Roman"/>
                <w:sz w:val="24"/>
                <w:szCs w:val="24"/>
              </w:rPr>
            </w:pPr>
            <w:r w:rsidRPr="00823E5F">
              <w:rPr>
                <w:rFonts w:ascii="Times New Roman" w:hAnsi="Times New Roman"/>
                <w:sz w:val="24"/>
                <w:szCs w:val="24"/>
              </w:rPr>
              <w:t>Στρατιωτικοί</w:t>
            </w:r>
          </w:p>
        </w:tc>
      </w:tr>
      <w:tr w:rsidR="00823E5F" w:rsidRPr="00823E5F" w:rsidTr="00823E5F">
        <w:trPr>
          <w:trHeight w:val="2051"/>
        </w:trPr>
        <w:tc>
          <w:tcPr>
            <w:tcW w:w="2670" w:type="dxa"/>
            <w:tcBorders>
              <w:top w:val="single" w:sz="4" w:space="0" w:color="auto"/>
              <w:left w:val="single" w:sz="4" w:space="0" w:color="auto"/>
              <w:bottom w:val="single" w:sz="4" w:space="0" w:color="auto"/>
              <w:right w:val="single" w:sz="4" w:space="0" w:color="auto"/>
            </w:tcBorders>
          </w:tcPr>
          <w:p w:rsidR="00823E5F" w:rsidRPr="00823E5F" w:rsidRDefault="00823E5F" w:rsidP="00823E5F">
            <w:pPr>
              <w:rPr>
                <w:rFonts w:ascii="Times New Roman" w:hAnsi="Times New Roman"/>
                <w:sz w:val="24"/>
                <w:szCs w:val="24"/>
              </w:rPr>
            </w:pPr>
          </w:p>
        </w:tc>
        <w:tc>
          <w:tcPr>
            <w:tcW w:w="2670" w:type="dxa"/>
            <w:tcBorders>
              <w:top w:val="single" w:sz="4" w:space="0" w:color="auto"/>
              <w:left w:val="single" w:sz="4" w:space="0" w:color="auto"/>
              <w:bottom w:val="single" w:sz="4" w:space="0" w:color="auto"/>
              <w:right w:val="single" w:sz="4" w:space="0" w:color="auto"/>
            </w:tcBorders>
          </w:tcPr>
          <w:p w:rsidR="00823E5F" w:rsidRPr="00823E5F" w:rsidRDefault="00823E5F" w:rsidP="00823E5F">
            <w:pPr>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823E5F" w:rsidRPr="00823E5F" w:rsidRDefault="00823E5F" w:rsidP="00823E5F">
            <w:pPr>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823E5F" w:rsidRPr="00823E5F" w:rsidRDefault="00823E5F" w:rsidP="00823E5F">
            <w:pPr>
              <w:rPr>
                <w:rFonts w:ascii="Times New Roman" w:hAnsi="Times New Roman"/>
                <w:sz w:val="24"/>
                <w:szCs w:val="24"/>
              </w:rPr>
            </w:pPr>
          </w:p>
        </w:tc>
      </w:tr>
    </w:tbl>
    <w:p w:rsidR="00823E5F" w:rsidRPr="00823E5F" w:rsidRDefault="00823E5F" w:rsidP="00823E5F">
      <w:pPr>
        <w:spacing w:after="0" w:line="276" w:lineRule="auto"/>
        <w:rPr>
          <w:rFonts w:ascii="Times New Roman" w:eastAsia="Calibri" w:hAnsi="Times New Roman" w:cs="Times New Roman"/>
          <w:sz w:val="24"/>
          <w:szCs w:val="24"/>
        </w:rPr>
        <w:sectPr w:rsidR="00823E5F" w:rsidRPr="00823E5F">
          <w:type w:val="continuous"/>
          <w:pgSz w:w="11906" w:h="16838"/>
          <w:pgMar w:top="720" w:right="720" w:bottom="720" w:left="720" w:header="708" w:footer="708" w:gutter="0"/>
          <w:cols w:space="720"/>
        </w:sectPr>
      </w:pPr>
    </w:p>
    <w:p w:rsidR="00823E5F" w:rsidRPr="00823E5F" w:rsidRDefault="00823E5F" w:rsidP="00823E5F">
      <w:pPr>
        <w:spacing w:after="200" w:line="276" w:lineRule="auto"/>
        <w:rPr>
          <w:rFonts w:ascii="Times New Roman" w:eastAsia="Calibri" w:hAnsi="Times New Roman" w:cs="Times New Roman"/>
          <w:sz w:val="24"/>
          <w:szCs w:val="24"/>
        </w:rPr>
      </w:pP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Times New Roman" w:eastAsia="Calibri" w:hAnsi="Times New Roman" w:cs="Times New Roman"/>
          <w:b/>
          <w:sz w:val="24"/>
          <w:szCs w:val="24"/>
        </w:rPr>
        <w:t>2.</w:t>
      </w:r>
      <w:r w:rsidRPr="00823E5F">
        <w:rPr>
          <w:rFonts w:ascii="Times New Roman" w:eastAsia="Calibri" w:hAnsi="Times New Roman" w:cs="Times New Roman"/>
          <w:sz w:val="24"/>
          <w:szCs w:val="24"/>
        </w:rPr>
        <w:t xml:space="preserve"> Υπόθεσε ότι είσαι αρχιτέκτονας στην εποχή, που οικοδομείται η νέα πόλη. Τι έργα θα συμβούλευες τον Μ. Κωνσταντίνο ότι έπρεπε να γίνουν στη νέα πρωτεύουσα;</w:t>
      </w: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Calibri" w:eastAsia="Calibri" w:hAnsi="Calibri" w:cs="Times New Roman"/>
          <w:noProof/>
        </w:rPr>
        <w:drawing>
          <wp:anchor distT="0" distB="0" distL="114300" distR="114300" simplePos="0" relativeHeight="251659264" behindDoc="1" locked="0" layoutInCell="1" allowOverlap="1" wp14:anchorId="116CF8EF" wp14:editId="349542ED">
            <wp:simplePos x="0" y="0"/>
            <wp:positionH relativeFrom="column">
              <wp:posOffset>14605</wp:posOffset>
            </wp:positionH>
            <wp:positionV relativeFrom="paragraph">
              <wp:posOffset>137795</wp:posOffset>
            </wp:positionV>
            <wp:extent cx="1918970" cy="1323975"/>
            <wp:effectExtent l="0" t="0" r="5080" b="9525"/>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970" cy="1323975"/>
                    </a:xfrm>
                    <a:prstGeom prst="rect">
                      <a:avLst/>
                    </a:prstGeom>
                    <a:noFill/>
                  </pic:spPr>
                </pic:pic>
              </a:graphicData>
            </a:graphic>
            <wp14:sizeRelH relativeFrom="page">
              <wp14:pctWidth>0</wp14:pctWidth>
            </wp14:sizeRelH>
            <wp14:sizeRelV relativeFrom="page">
              <wp14:pctHeight>0</wp14:pctHeight>
            </wp14:sizeRelV>
          </wp:anchor>
        </w:drawing>
      </w:r>
    </w:p>
    <w:p w:rsidR="00823E5F" w:rsidRPr="00823E5F" w:rsidRDefault="00823E5F" w:rsidP="00823E5F">
      <w:pPr>
        <w:spacing w:after="200" w:line="276" w:lineRule="auto"/>
        <w:rPr>
          <w:rFonts w:ascii="Times New Roman" w:eastAsia="Calibri" w:hAnsi="Times New Roman" w:cs="Times New Roman"/>
          <w:sz w:val="24"/>
          <w:szCs w:val="24"/>
        </w:rPr>
      </w:pPr>
    </w:p>
    <w:p w:rsidR="00823E5F" w:rsidRPr="00823E5F" w:rsidRDefault="00823E5F" w:rsidP="00823E5F">
      <w:pPr>
        <w:spacing w:after="0" w:line="276" w:lineRule="auto"/>
        <w:rPr>
          <w:rFonts w:ascii="Times New Roman" w:eastAsia="Calibri" w:hAnsi="Times New Roman" w:cs="Times New Roman"/>
          <w:sz w:val="24"/>
          <w:szCs w:val="24"/>
        </w:rPr>
        <w:sectPr w:rsidR="00823E5F" w:rsidRPr="00823E5F">
          <w:type w:val="continuous"/>
          <w:pgSz w:w="11906" w:h="16838"/>
          <w:pgMar w:top="720" w:right="720" w:bottom="720" w:left="720" w:header="708" w:footer="708" w:gutter="0"/>
          <w:cols w:num="2" w:space="708"/>
        </w:sectPr>
      </w:pP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Times New Roman" w:eastAsia="Calibri" w:hAnsi="Times New Roman" w:cs="Times New Roman"/>
          <w:sz w:val="24"/>
          <w:szCs w:val="24"/>
        </w:rPr>
        <w:lastRenderedPageBreak/>
        <w:t xml:space="preserve"> </w:t>
      </w: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Times New Roman" w:eastAsia="Calibri" w:hAnsi="Times New Roman" w:cs="Times New Roman"/>
          <w:b/>
          <w:sz w:val="24"/>
          <w:szCs w:val="24"/>
        </w:rPr>
        <w:t>3.</w:t>
      </w:r>
      <w:r w:rsidRPr="00823E5F">
        <w:rPr>
          <w:rFonts w:ascii="Times New Roman" w:eastAsia="Calibri" w:hAnsi="Times New Roman" w:cs="Times New Roman"/>
          <w:sz w:val="24"/>
          <w:szCs w:val="24"/>
        </w:rPr>
        <w:t xml:space="preserve"> Εξηγήστε τη σημασία των όρων: </w:t>
      </w:r>
      <w:proofErr w:type="spellStart"/>
      <w:r w:rsidRPr="00823E5F">
        <w:rPr>
          <w:rFonts w:ascii="Times New Roman" w:eastAsia="Calibri" w:hAnsi="Times New Roman" w:cs="Times New Roman"/>
          <w:sz w:val="24"/>
          <w:szCs w:val="24"/>
        </w:rPr>
        <w:t>Θεοδοσιανός</w:t>
      </w:r>
      <w:proofErr w:type="spellEnd"/>
      <w:r w:rsidRPr="00823E5F">
        <w:rPr>
          <w:rFonts w:ascii="Times New Roman" w:eastAsia="Calibri" w:hAnsi="Times New Roman" w:cs="Times New Roman"/>
          <w:sz w:val="24"/>
          <w:szCs w:val="24"/>
        </w:rPr>
        <w:t xml:space="preserve"> κώδικας, πάροικοι, γερμανικό πρόβλημα.             </w:t>
      </w:r>
    </w:p>
    <w:p w:rsidR="00823E5F" w:rsidRPr="00823E5F" w:rsidRDefault="00823E5F" w:rsidP="00823E5F">
      <w:pPr>
        <w:spacing w:after="200" w:line="276" w:lineRule="auto"/>
        <w:rPr>
          <w:rFonts w:ascii="Times New Roman" w:eastAsia="Calibri" w:hAnsi="Times New Roman" w:cs="Times New Roman"/>
          <w:sz w:val="24"/>
          <w:szCs w:val="24"/>
        </w:rPr>
      </w:pPr>
      <w:r w:rsidRPr="00823E5F">
        <w:rPr>
          <w:rFonts w:ascii="Calibri" w:eastAsia="Calibri" w:hAnsi="Calibri" w:cs="Times New Roman"/>
          <w:b/>
          <w:u w:val="single"/>
        </w:rPr>
        <w:t>Σημείωση</w:t>
      </w:r>
      <w:r w:rsidRPr="00823E5F">
        <w:rPr>
          <w:rFonts w:ascii="Calibri" w:eastAsia="Calibri" w:hAnsi="Calibri" w:cs="Times New Roman"/>
          <w:b/>
        </w:rPr>
        <w:t xml:space="preserve">: Τις απαντήσεις σας θα μου τις στείλετε σε αρχεία μορφής </w:t>
      </w:r>
      <w:r w:rsidRPr="00823E5F">
        <w:rPr>
          <w:rFonts w:ascii="Calibri" w:eastAsia="Calibri" w:hAnsi="Calibri" w:cs="Times New Roman"/>
          <w:b/>
          <w:lang w:val="en-US"/>
        </w:rPr>
        <w:t>Word</w:t>
      </w:r>
      <w:r w:rsidRPr="00823E5F">
        <w:rPr>
          <w:rFonts w:ascii="Calibri" w:eastAsia="Calibri" w:hAnsi="Calibri" w:cs="Times New Roman"/>
          <w:b/>
        </w:rPr>
        <w:t>, για να μπορώ να τις επιστρέφω με διορθώσεις ή σχόλια. Τ</w:t>
      </w:r>
      <w:r w:rsidRPr="00823E5F">
        <w:rPr>
          <w:rFonts w:ascii="Calibri" w:eastAsia="Calibri" w:hAnsi="Calibri" w:cs="Times New Roman"/>
          <w:b/>
          <w:lang w:val="en-US"/>
        </w:rPr>
        <w:t>o</w:t>
      </w:r>
      <w:r w:rsidRPr="00823E5F">
        <w:rPr>
          <w:rFonts w:ascii="Calibri" w:eastAsia="Calibri" w:hAnsi="Calibri" w:cs="Times New Roman"/>
          <w:b/>
        </w:rPr>
        <w:t xml:space="preserve"> </w:t>
      </w:r>
      <w:r w:rsidRPr="00823E5F">
        <w:rPr>
          <w:rFonts w:ascii="Calibri" w:eastAsia="Calibri" w:hAnsi="Calibri" w:cs="Times New Roman"/>
          <w:b/>
          <w:lang w:val="en-US"/>
        </w:rPr>
        <w:t>email</w:t>
      </w:r>
      <w:r w:rsidRPr="00823E5F">
        <w:rPr>
          <w:rFonts w:ascii="Calibri" w:eastAsia="Calibri" w:hAnsi="Calibri" w:cs="Times New Roman"/>
          <w:b/>
        </w:rPr>
        <w:t xml:space="preserve"> μου είναι (</w:t>
      </w:r>
      <w:hyperlink r:id="rId6" w:history="1">
        <w:r w:rsidRPr="00823E5F">
          <w:rPr>
            <w:rFonts w:ascii="Calibri" w:eastAsia="Calibri" w:hAnsi="Calibri" w:cs="Times New Roman"/>
            <w:b/>
            <w:color w:val="0000FF"/>
            <w:u w:val="single"/>
            <w:lang w:val="en-US"/>
          </w:rPr>
          <w:t>giotchrist</w:t>
        </w:r>
        <w:r w:rsidRPr="00823E5F">
          <w:rPr>
            <w:rFonts w:ascii="Calibri" w:eastAsia="Calibri" w:hAnsi="Calibri" w:cs="Times New Roman"/>
            <w:b/>
            <w:color w:val="0000FF"/>
            <w:u w:val="single"/>
          </w:rPr>
          <w:t>@</w:t>
        </w:r>
        <w:r w:rsidRPr="00823E5F">
          <w:rPr>
            <w:rFonts w:ascii="Calibri" w:eastAsia="Calibri" w:hAnsi="Calibri" w:cs="Times New Roman"/>
            <w:b/>
            <w:color w:val="0000FF"/>
            <w:u w:val="single"/>
            <w:lang w:val="en-US"/>
          </w:rPr>
          <w:t>gmail</w:t>
        </w:r>
        <w:r w:rsidRPr="00823E5F">
          <w:rPr>
            <w:rFonts w:ascii="Calibri" w:eastAsia="Calibri" w:hAnsi="Calibri" w:cs="Times New Roman"/>
            <w:b/>
            <w:color w:val="0000FF"/>
            <w:u w:val="single"/>
          </w:rPr>
          <w:t>.</w:t>
        </w:r>
        <w:r w:rsidRPr="00823E5F">
          <w:rPr>
            <w:rFonts w:ascii="Calibri" w:eastAsia="Calibri" w:hAnsi="Calibri" w:cs="Times New Roman"/>
            <w:b/>
            <w:color w:val="0000FF"/>
            <w:u w:val="single"/>
            <w:lang w:val="en-US"/>
          </w:rPr>
          <w:t>com</w:t>
        </w:r>
      </w:hyperlink>
      <w:r w:rsidRPr="00823E5F">
        <w:rPr>
          <w:rFonts w:ascii="Calibri" w:eastAsia="Calibri" w:hAnsi="Calibri" w:cs="Times New Roman"/>
          <w:b/>
        </w:rPr>
        <w:t>). Περιμένω τις απαντήσεις σας μέχρι την  Κυριακή  5/4/2020.  Καλή συνέχεια . Να προσέχετε…</w:t>
      </w:r>
    </w:p>
    <w:p w:rsidR="00823E5F" w:rsidRPr="00823E5F" w:rsidRDefault="00823E5F" w:rsidP="00823E5F">
      <w:pPr>
        <w:ind w:firstLine="720"/>
      </w:pPr>
      <w:bookmarkStart w:id="0" w:name="_GoBack"/>
      <w:bookmarkEnd w:id="0"/>
    </w:p>
    <w:sectPr w:rsidR="00823E5F" w:rsidRPr="0082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5F"/>
    <w:rsid w:val="00823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60496-9EF8-4172-B4A6-D2DA679C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E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5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otchrist@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1986</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2020-04-01T07:02:00Z</dcterms:created>
  <dcterms:modified xsi:type="dcterms:W3CDTF">2020-04-01T07:04:00Z</dcterms:modified>
</cp:coreProperties>
</file>